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114" w:rsidRPr="009A4F9F" w:rsidRDefault="00082114" w:rsidP="00082114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на 3 урока (четверг, и 2 в субботу)</w:t>
      </w:r>
    </w:p>
    <w:p w:rsidR="00082114" w:rsidRDefault="00082114" w:rsidP="00082114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b/>
          <w:color w:val="FF0000"/>
          <w:sz w:val="28"/>
          <w:szCs w:val="28"/>
        </w:rPr>
        <w:t>) на 23</w:t>
      </w:r>
      <w:r w:rsidRPr="00421FE2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(четверг) Тема. Решение квадратного неравенства с помощью графика квадратичной функции. </w:t>
      </w:r>
      <w:r>
        <w:rPr>
          <w:rFonts w:cstheme="minorHAnsi"/>
          <w:sz w:val="28"/>
          <w:szCs w:val="28"/>
        </w:rPr>
        <w:t>§</w:t>
      </w:r>
      <w:r>
        <w:rPr>
          <w:sz w:val="28"/>
          <w:szCs w:val="28"/>
        </w:rPr>
        <w:t>41, прочитать, знать алгоритм (стр. 270)    № 660 (четные), решить вводные упражнения (стр. 271) № 1, 2.</w:t>
      </w:r>
    </w:p>
    <w:p w:rsidR="00082114" w:rsidRDefault="00082114" w:rsidP="00082114">
      <w:pPr>
        <w:rPr>
          <w:b/>
          <w:sz w:val="28"/>
          <w:szCs w:val="28"/>
        </w:rPr>
      </w:pPr>
      <w:r>
        <w:rPr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на 25</w:t>
      </w:r>
      <w:r w:rsidRPr="00421FE2">
        <w:rPr>
          <w:b/>
          <w:color w:val="FF0000"/>
          <w:sz w:val="28"/>
          <w:szCs w:val="28"/>
        </w:rPr>
        <w:t>.04</w:t>
      </w:r>
      <w:r>
        <w:rPr>
          <w:b/>
          <w:sz w:val="28"/>
          <w:szCs w:val="28"/>
        </w:rPr>
        <w:t xml:space="preserve"> (суббота 2 урока) </w:t>
      </w:r>
    </w:p>
    <w:p w:rsidR="00082114" w:rsidRPr="00E760A9" w:rsidRDefault="00082114" w:rsidP="00082114">
      <w:pPr>
        <w:rPr>
          <w:sz w:val="28"/>
          <w:szCs w:val="28"/>
        </w:rPr>
      </w:pPr>
      <w:r w:rsidRPr="00E760A9">
        <w:rPr>
          <w:sz w:val="28"/>
          <w:szCs w:val="28"/>
        </w:rPr>
        <w:t>1–</w:t>
      </w:r>
      <w:r w:rsidRPr="00E760A9">
        <w:rPr>
          <w:rFonts w:cstheme="minorHAnsi"/>
          <w:sz w:val="28"/>
          <w:szCs w:val="28"/>
        </w:rPr>
        <w:t>§</w:t>
      </w:r>
      <w:r w:rsidRPr="00E760A9">
        <w:rPr>
          <w:sz w:val="28"/>
          <w:szCs w:val="28"/>
        </w:rPr>
        <w:t>41, № 665</w:t>
      </w:r>
      <w:r w:rsidR="00E760A9" w:rsidRPr="00E760A9">
        <w:rPr>
          <w:sz w:val="28"/>
          <w:szCs w:val="28"/>
        </w:rPr>
        <w:t xml:space="preserve"> (устно)</w:t>
      </w:r>
      <w:r w:rsidRPr="00E760A9">
        <w:rPr>
          <w:sz w:val="28"/>
          <w:szCs w:val="28"/>
        </w:rPr>
        <w:t>, 661(2,4)</w:t>
      </w:r>
    </w:p>
    <w:p w:rsidR="00082114" w:rsidRPr="00E760A9" w:rsidRDefault="00082114" w:rsidP="00082114">
      <w:pPr>
        <w:rPr>
          <w:rFonts w:cstheme="minorHAnsi"/>
          <w:sz w:val="28"/>
          <w:szCs w:val="28"/>
        </w:rPr>
      </w:pPr>
      <w:r w:rsidRPr="00E760A9">
        <w:rPr>
          <w:sz w:val="28"/>
          <w:szCs w:val="28"/>
        </w:rPr>
        <w:t>2–</w:t>
      </w:r>
      <w:r w:rsidRPr="00E760A9">
        <w:rPr>
          <w:rFonts w:cstheme="minorHAnsi"/>
          <w:sz w:val="28"/>
          <w:szCs w:val="28"/>
        </w:rPr>
        <w:t>§</w:t>
      </w:r>
      <w:r w:rsidRPr="00E760A9">
        <w:rPr>
          <w:sz w:val="28"/>
          <w:szCs w:val="28"/>
        </w:rPr>
        <w:t xml:space="preserve">42, № </w:t>
      </w:r>
      <w:r w:rsidR="00E760A9" w:rsidRPr="00E760A9">
        <w:rPr>
          <w:sz w:val="28"/>
          <w:szCs w:val="28"/>
        </w:rPr>
        <w:t>675</w:t>
      </w:r>
      <w:r w:rsidR="00E760A9">
        <w:rPr>
          <w:sz w:val="28"/>
          <w:szCs w:val="28"/>
        </w:rPr>
        <w:t xml:space="preserve"> (2,4), </w:t>
      </w:r>
      <w:r w:rsidR="00E760A9" w:rsidRPr="00E760A9">
        <w:rPr>
          <w:sz w:val="28"/>
          <w:szCs w:val="28"/>
        </w:rPr>
        <w:t>676</w:t>
      </w:r>
      <w:r w:rsidR="00E760A9">
        <w:rPr>
          <w:sz w:val="28"/>
          <w:szCs w:val="28"/>
        </w:rPr>
        <w:t xml:space="preserve"> (2,6)</w:t>
      </w:r>
    </w:p>
    <w:p w:rsidR="00082114" w:rsidRPr="009A4F9F" w:rsidRDefault="00082114" w:rsidP="00082114">
      <w:pPr>
        <w:rPr>
          <w:rFonts w:cstheme="minorHAnsi"/>
          <w:b/>
          <w:color w:val="7030A0"/>
          <w:sz w:val="28"/>
          <w:szCs w:val="28"/>
        </w:rPr>
      </w:pPr>
      <w:r>
        <w:rPr>
          <w:rFonts w:cstheme="minorHAnsi"/>
          <w:b/>
          <w:color w:val="7030A0"/>
          <w:sz w:val="28"/>
          <w:szCs w:val="28"/>
        </w:rPr>
        <w:t>Задание по геометрии на 2 урока (пятница)</w:t>
      </w:r>
    </w:p>
    <w:p w:rsidR="00082114" w:rsidRDefault="00082114" w:rsidP="00082114">
      <w:pPr>
        <w:rPr>
          <w:rFonts w:cstheme="minorHAnsi"/>
          <w:sz w:val="28"/>
          <w:szCs w:val="28"/>
        </w:rPr>
      </w:pPr>
      <w:r w:rsidRPr="009A4F9F">
        <w:rPr>
          <w:rFonts w:cstheme="minorHAnsi"/>
          <w:b/>
          <w:sz w:val="28"/>
          <w:szCs w:val="28"/>
        </w:rPr>
        <w:t xml:space="preserve">на </w:t>
      </w:r>
      <w:r>
        <w:rPr>
          <w:rFonts w:cstheme="minorHAnsi"/>
          <w:b/>
          <w:sz w:val="28"/>
          <w:szCs w:val="28"/>
        </w:rPr>
        <w:t>24</w:t>
      </w:r>
      <w:r w:rsidRPr="009A4F9F">
        <w:rPr>
          <w:rFonts w:cstheme="minorHAnsi"/>
          <w:b/>
          <w:sz w:val="28"/>
          <w:szCs w:val="28"/>
        </w:rPr>
        <w:t>.04</w:t>
      </w:r>
      <w:r>
        <w:rPr>
          <w:rFonts w:cstheme="minorHAnsi"/>
          <w:sz w:val="28"/>
          <w:szCs w:val="28"/>
        </w:rPr>
        <w:t xml:space="preserve">  </w:t>
      </w:r>
      <w:r w:rsidR="00E760A9">
        <w:rPr>
          <w:rFonts w:cstheme="minorHAnsi"/>
          <w:sz w:val="28"/>
          <w:szCs w:val="28"/>
        </w:rPr>
        <w:t xml:space="preserve">учить </w:t>
      </w:r>
      <w:proofErr w:type="spellStart"/>
      <w:r w:rsidR="00E760A9">
        <w:rPr>
          <w:rFonts w:cstheme="minorHAnsi"/>
          <w:sz w:val="28"/>
          <w:szCs w:val="28"/>
        </w:rPr>
        <w:t>пп</w:t>
      </w:r>
      <w:proofErr w:type="spellEnd"/>
      <w:r w:rsidR="00E760A9">
        <w:rPr>
          <w:rFonts w:cstheme="minorHAnsi"/>
          <w:sz w:val="28"/>
          <w:szCs w:val="28"/>
        </w:rPr>
        <w:t>. 74–76</w:t>
      </w:r>
      <w:r>
        <w:rPr>
          <w:rFonts w:cstheme="minorHAnsi"/>
          <w:sz w:val="28"/>
          <w:szCs w:val="28"/>
        </w:rPr>
        <w:t>, знать ответы на вопросы</w:t>
      </w:r>
      <w:r w:rsidR="00E760A9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1</w:t>
      </w:r>
      <w:r w:rsidR="00E760A9">
        <w:rPr>
          <w:rFonts w:cstheme="minorHAnsi"/>
          <w:sz w:val="28"/>
          <w:szCs w:val="28"/>
        </w:rPr>
        <w:t xml:space="preserve">5–20 на стр. </w:t>
      </w:r>
      <w:r>
        <w:rPr>
          <w:rFonts w:cstheme="minorHAnsi"/>
          <w:sz w:val="28"/>
          <w:szCs w:val="28"/>
        </w:rPr>
        <w:t xml:space="preserve">185; </w:t>
      </w:r>
      <w:r w:rsidR="00E760A9">
        <w:rPr>
          <w:rFonts w:cstheme="minorHAnsi"/>
          <w:sz w:val="28"/>
          <w:szCs w:val="28"/>
        </w:rPr>
        <w:t>учить теорию.</w:t>
      </w:r>
    </w:p>
    <w:p w:rsidR="00FE00F8" w:rsidRPr="00FE00F8" w:rsidRDefault="00FE00F8" w:rsidP="00082114">
      <w:pPr>
        <w:rPr>
          <w:rFonts w:cstheme="minorHAnsi"/>
          <w:b/>
          <w:sz w:val="28"/>
          <w:szCs w:val="28"/>
        </w:rPr>
      </w:pPr>
      <w:r w:rsidRPr="00FE00F8">
        <w:rPr>
          <w:rFonts w:cstheme="minorHAnsi"/>
          <w:b/>
          <w:sz w:val="28"/>
          <w:szCs w:val="28"/>
        </w:rPr>
        <w:t>Решить тест (присылать только ответы!!!!!)</w:t>
      </w:r>
    </w:p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bookmarkStart w:id="0" w:name="_top"/>
            <w:bookmarkEnd w:id="0"/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№1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Каждая точка биссектрисы неразвернутого угла равноудалена от его 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вершины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биссектрисы</w:t>
            </w:r>
          </w:p>
        </w:tc>
      </w:tr>
    </w:tbl>
    <w:p w:rsidR="00FE00F8" w:rsidRDefault="00FE00F8" w:rsidP="00FE00F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1D17B0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Каждая точка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лежащая внутри угла  и равноудаленная от сторон угла, лежит 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1D17B0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его биссектрисе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1D17B0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его стороне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внутри угла</w:t>
            </w:r>
          </w:p>
        </w:tc>
      </w:tr>
    </w:tbl>
    <w:p w:rsidR="00FE00F8" w:rsidRPr="001D17B0" w:rsidRDefault="00FE00F8" w:rsidP="00FE00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00F8" w:rsidRPr="001D17B0" w:rsidRDefault="00FE00F8" w:rsidP="00FE00F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Геометрическим местом точек плоскости, лежащих внутри неразвернутого угла</w:t>
            </w: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 равноудаленных от сторон угла, является ___________ этого угла.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медиана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биссектриса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</w:tr>
    </w:tbl>
    <w:p w:rsidR="00FE00F8" w:rsidRDefault="00FE00F8" w:rsidP="00FE00F8">
      <w:pPr>
        <w:spacing w:after="0"/>
      </w:pPr>
    </w:p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Биссектрисы треугольника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пересекаются в одной точке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проходят через середины сторон треугольника и перпендикулярны к ним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делят противоположные стороны пополам</w:t>
            </w:r>
          </w:p>
        </w:tc>
      </w:tr>
    </w:tbl>
    <w:p w:rsidR="00FE00F8" w:rsidRDefault="00FE00F8" w:rsidP="00FE00F8">
      <w:pPr>
        <w:spacing w:after="0"/>
      </w:pPr>
    </w:p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Прямая, проходящая через середину отрезка и перпендикулярная к нему</w:t>
            </w: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медиана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биссектриса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d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серединный перпендикуляр</w:t>
            </w:r>
          </w:p>
        </w:tc>
      </w:tr>
    </w:tbl>
    <w:p w:rsidR="00FE00F8" w:rsidRDefault="00FE00F8" w:rsidP="00FE00F8">
      <w:pPr>
        <w:spacing w:after="0"/>
      </w:pPr>
    </w:p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Каждая точка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серединного перпендикуляра к отрезку</w:t>
            </w: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равноудалена от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его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концов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конца</w:t>
            </w:r>
          </w:p>
        </w:tc>
      </w:tr>
    </w:tbl>
    <w:p w:rsidR="00FE00F8" w:rsidRDefault="00FE00F8" w:rsidP="00FE00F8"/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Геометрическим местом точек плоскости, равноудаленных от концов отрезка, является ______________.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серединный перпендикуляр к этому отрезку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перпендикуляр к этому отрезку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середина этого отрезка</w:t>
            </w:r>
          </w:p>
        </w:tc>
      </w:tr>
    </w:tbl>
    <w:p w:rsidR="00FE00F8" w:rsidRDefault="00FE00F8" w:rsidP="00FE00F8"/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Серединные перпендикуляры к сторонам треугольника</w:t>
            </w: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пересекаются в одной точке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перпендикулярны к ним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делят противоположные стороны пополам</w:t>
            </w:r>
          </w:p>
        </w:tc>
      </w:tr>
    </w:tbl>
    <w:p w:rsidR="00FE00F8" w:rsidRDefault="00FE00F8" w:rsidP="00FE00F8"/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Высоты треугольника</w:t>
            </w: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пересекаются в одной точке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проходят через середины сторон треугольника и перпендикулярны к ним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делят противоположные стороны пополам</w:t>
            </w:r>
          </w:p>
        </w:tc>
      </w:tr>
    </w:tbl>
    <w:p w:rsidR="00FE00F8" w:rsidRDefault="00FE00F8" w:rsidP="00FE00F8"/>
    <w:tbl>
      <w:tblPr>
        <w:tblStyle w:val="a4"/>
        <w:tblW w:w="0" w:type="auto"/>
        <w:tblLook w:val="04A0"/>
      </w:tblPr>
      <w:tblGrid>
        <w:gridCol w:w="817"/>
        <w:gridCol w:w="8754"/>
      </w:tblGrid>
      <w:tr w:rsidR="00FE00F8" w:rsidTr="0099116D">
        <w:tc>
          <w:tcPr>
            <w:tcW w:w="817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8754" w:type="dxa"/>
            <w:shd w:val="clear" w:color="auto" w:fill="E36C0A" w:themeFill="accent6" w:themeFillShade="BF"/>
          </w:tcPr>
          <w:p w:rsidR="00FE00F8" w:rsidRPr="007E6AFB" w:rsidRDefault="00FE00F8" w:rsidP="0099116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«Замечательной» точкой треугольника не является</w:t>
            </w:r>
            <w:r w:rsidRPr="007E6A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точка пересечения медиан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b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Pr="009E5A4F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A4F">
              <w:rPr>
                <w:rFonts w:ascii="Times New Roman" w:hAnsi="Times New Roman" w:cs="Times New Roman"/>
                <w:sz w:val="28"/>
                <w:szCs w:val="28"/>
              </w:rPr>
              <w:t>точка пересечения биссектрис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7E6AFB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hyperlink w:anchor="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Pr="009E5A4F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A4F">
              <w:rPr>
                <w:rFonts w:ascii="Times New Roman" w:hAnsi="Times New Roman" w:cs="Times New Roman"/>
                <w:sz w:val="28"/>
                <w:szCs w:val="28"/>
              </w:rPr>
              <w:t>точка пересечения перпендикуляров к сторонам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AB5C65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d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Pr="009E5A4F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A4F">
              <w:rPr>
                <w:rFonts w:ascii="Times New Roman" w:hAnsi="Times New Roman" w:cs="Times New Roman"/>
                <w:sz w:val="28"/>
                <w:szCs w:val="28"/>
              </w:rPr>
              <w:t>точка пересечения серединных перпендикуляров к сторонам</w:t>
            </w:r>
          </w:p>
        </w:tc>
      </w:tr>
      <w:tr w:rsidR="00FE00F8" w:rsidTr="0099116D">
        <w:tc>
          <w:tcPr>
            <w:tcW w:w="817" w:type="dxa"/>
            <w:shd w:val="clear" w:color="auto" w:fill="FABF8F" w:themeFill="accent6" w:themeFillTint="99"/>
          </w:tcPr>
          <w:p w:rsidR="00FE00F8" w:rsidRPr="00AB5C65" w:rsidRDefault="00FE00F8" w:rsidP="009911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hyperlink w:anchor="Неверно" w:history="1">
              <w:r w:rsidRPr="00D16203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e</w:t>
              </w:r>
            </w:hyperlink>
          </w:p>
        </w:tc>
        <w:tc>
          <w:tcPr>
            <w:tcW w:w="8754" w:type="dxa"/>
            <w:shd w:val="clear" w:color="auto" w:fill="FBD4B4" w:themeFill="accent6" w:themeFillTint="66"/>
          </w:tcPr>
          <w:p w:rsidR="00FE00F8" w:rsidRPr="009E5A4F" w:rsidRDefault="00FE00F8" w:rsidP="00991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A4F">
              <w:rPr>
                <w:rFonts w:ascii="Times New Roman" w:hAnsi="Times New Roman" w:cs="Times New Roman"/>
                <w:sz w:val="28"/>
                <w:szCs w:val="28"/>
              </w:rPr>
              <w:t>точка пересечения высот</w:t>
            </w:r>
          </w:p>
        </w:tc>
      </w:tr>
    </w:tbl>
    <w:p w:rsidR="00FE00F8" w:rsidRDefault="00FE00F8" w:rsidP="00FE00F8">
      <w:pPr>
        <w:rPr>
          <w:lang w:val="en-US"/>
        </w:rPr>
      </w:pPr>
    </w:p>
    <w:p w:rsidR="00082114" w:rsidRDefault="00082114" w:rsidP="00082114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отправлять отдельно по датам!!! Указывать класс, дату, фамилию.</w:t>
      </w:r>
    </w:p>
    <w:p w:rsidR="00082114" w:rsidRDefault="00082114" w:rsidP="0008211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Задание присылать в электронном виде (фото) по почте </w:t>
      </w:r>
      <w:hyperlink r:id="rId4" w:history="1">
        <w:r>
          <w:rPr>
            <w:rStyle w:val="a3"/>
            <w:b/>
            <w:sz w:val="28"/>
            <w:szCs w:val="28"/>
            <w:lang w:val="en-US"/>
          </w:rPr>
          <w:t>skipina</w:t>
        </w:r>
        <w:r>
          <w:rPr>
            <w:rStyle w:val="a3"/>
            <w:b/>
            <w:sz w:val="28"/>
            <w:szCs w:val="28"/>
          </w:rPr>
          <w:t>_</w:t>
        </w:r>
        <w:r>
          <w:rPr>
            <w:rStyle w:val="a3"/>
            <w:b/>
            <w:sz w:val="28"/>
            <w:szCs w:val="28"/>
            <w:lang w:val="en-US"/>
          </w:rPr>
          <w:t>olga</w:t>
        </w:r>
        <w:r>
          <w:rPr>
            <w:rStyle w:val="a3"/>
            <w:b/>
            <w:sz w:val="28"/>
            <w:szCs w:val="28"/>
          </w:rPr>
          <w:t>@</w:t>
        </w:r>
        <w:r>
          <w:rPr>
            <w:rStyle w:val="a3"/>
            <w:b/>
            <w:sz w:val="28"/>
            <w:szCs w:val="28"/>
            <w:lang w:val="en-US"/>
          </w:rPr>
          <w:t>mail</w:t>
        </w:r>
        <w:r>
          <w:rPr>
            <w:rStyle w:val="a3"/>
            <w:b/>
            <w:sz w:val="28"/>
            <w:szCs w:val="28"/>
          </w:rPr>
          <w:t>.</w:t>
        </w:r>
        <w:r>
          <w:rPr>
            <w:rStyle w:val="a3"/>
            <w:b/>
            <w:sz w:val="28"/>
            <w:szCs w:val="28"/>
            <w:lang w:val="en-US"/>
          </w:rPr>
          <w:t>ru</w:t>
        </w:r>
      </w:hyperlink>
      <w:r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>
        <w:rPr>
          <w:b/>
          <w:sz w:val="28"/>
          <w:szCs w:val="28"/>
          <w:lang w:val="en-US"/>
        </w:rPr>
        <w:t>WhatsApp</w:t>
      </w:r>
      <w:proofErr w:type="spellEnd"/>
      <w:r>
        <w:rPr>
          <w:b/>
          <w:sz w:val="28"/>
          <w:szCs w:val="28"/>
        </w:rPr>
        <w:t xml:space="preserve"> 8(908)923-01-82</w:t>
      </w:r>
    </w:p>
    <w:p w:rsidR="00082114" w:rsidRDefault="00082114"/>
    <w:sectPr w:rsidR="00082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82114"/>
    <w:rsid w:val="00082114"/>
    <w:rsid w:val="00E760A9"/>
    <w:rsid w:val="00FE0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211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E00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kipina_olg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2020-04-17T14:42:00Z</dcterms:created>
  <dcterms:modified xsi:type="dcterms:W3CDTF">2020-04-17T15:10:00Z</dcterms:modified>
</cp:coreProperties>
</file>